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0" w14:textId="2E248F98" w:rsidR="00EA70DA" w:rsidRDefault="004E1CC4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3DC588D0">
            <wp:simplePos x="0" y="0"/>
            <wp:positionH relativeFrom="column">
              <wp:posOffset>3543300</wp:posOffset>
            </wp:positionH>
            <wp:positionV relativeFrom="paragraph">
              <wp:posOffset>-3810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E6D" w:rsidRPr="00E84E6D">
        <w:rPr>
          <w:noProof/>
        </w:rPr>
        <w:drawing>
          <wp:inline distT="0" distB="0" distL="0" distR="0" wp14:anchorId="74536E41" wp14:editId="29CB75DA">
            <wp:extent cx="2169774" cy="885825"/>
            <wp:effectExtent l="0" t="0" r="2540" b="0"/>
            <wp:docPr id="2126056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65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493" cy="88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64519BE3" w14:textId="16C34C90" w:rsidR="00827A08" w:rsidRPr="00B1238E" w:rsidRDefault="004C4572" w:rsidP="00827A08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Concrete Repair</w:t>
      </w:r>
      <w:r w:rsidR="008B6408">
        <w:rPr>
          <w:rFonts w:ascii="Arial Black" w:hAnsi="Arial Black" w:cs="Arial"/>
          <w:b/>
          <w:sz w:val="36"/>
          <w:szCs w:val="36"/>
        </w:rPr>
        <w:t>s</w:t>
      </w:r>
      <w:r w:rsidR="001872E9">
        <w:rPr>
          <w:rFonts w:ascii="Arial Black" w:hAnsi="Arial Black" w:cs="Arial"/>
          <w:b/>
          <w:sz w:val="36"/>
          <w:szCs w:val="36"/>
        </w:rPr>
        <w:t xml:space="preserve"> Ltd</w:t>
      </w:r>
      <w:r w:rsidR="00827A08">
        <w:rPr>
          <w:rFonts w:ascii="Arial Black" w:hAnsi="Arial Black" w:cs="Arial"/>
          <w:b/>
          <w:sz w:val="36"/>
          <w:szCs w:val="36"/>
        </w:rPr>
        <w:t xml:space="preserve"> (C</w:t>
      </w:r>
      <w:r w:rsidR="004D07BF">
        <w:rPr>
          <w:rFonts w:ascii="Arial Black" w:hAnsi="Arial Black" w:cs="Arial"/>
          <w:b/>
          <w:sz w:val="36"/>
          <w:szCs w:val="36"/>
        </w:rPr>
        <w:t>RL</w:t>
      </w:r>
      <w:r w:rsidR="00827A08">
        <w:rPr>
          <w:rFonts w:ascii="Arial Black" w:hAnsi="Arial Black" w:cs="Arial"/>
          <w:b/>
          <w:sz w:val="36"/>
          <w:szCs w:val="36"/>
        </w:rPr>
        <w:t>) 2025</w:t>
      </w:r>
      <w:r w:rsidR="00827A08" w:rsidRPr="00B1238E">
        <w:rPr>
          <w:rFonts w:ascii="Arial Black" w:hAnsi="Arial Black" w:cs="Arial"/>
          <w:b/>
          <w:sz w:val="36"/>
          <w:szCs w:val="36"/>
        </w:rPr>
        <w:t xml:space="preserve"> ACA Conference </w:t>
      </w:r>
      <w:r w:rsidR="00C36391">
        <w:rPr>
          <w:rFonts w:ascii="Arial Black" w:hAnsi="Arial Black" w:cs="Arial"/>
          <w:b/>
          <w:sz w:val="36"/>
          <w:szCs w:val="36"/>
        </w:rPr>
        <w:t>or Training</w:t>
      </w:r>
      <w:r w:rsidR="00827A08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C71846">
        <w:rPr>
          <w:rFonts w:ascii="Arial Black" w:hAnsi="Arial Black" w:cs="Arial"/>
          <w:b/>
          <w:sz w:val="36"/>
          <w:szCs w:val="36"/>
        </w:rPr>
        <w:t xml:space="preserve">Student </w:t>
      </w:r>
      <w:r w:rsidR="00827A08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1E31E93C" w14:textId="63DD8023" w:rsidR="00FC2DEA" w:rsidRPr="00EA70DA" w:rsidRDefault="00FC2DEA" w:rsidP="00FC2DEA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purpose </w:t>
      </w:r>
      <w:r>
        <w:rPr>
          <w:rFonts w:ascii="Arial" w:hAnsi="Arial" w:cs="Arial"/>
          <w:sz w:val="20"/>
          <w:szCs w:val="20"/>
        </w:rPr>
        <w:t>of this S</w:t>
      </w:r>
      <w:r w:rsidRPr="00EA70DA">
        <w:rPr>
          <w:rFonts w:ascii="Arial" w:hAnsi="Arial" w:cs="Arial"/>
          <w:sz w:val="20"/>
          <w:szCs w:val="20"/>
        </w:rPr>
        <w:t xml:space="preserve">cholarship is to support a </w:t>
      </w:r>
      <w:r>
        <w:rPr>
          <w:rFonts w:ascii="Arial" w:hAnsi="Arial" w:cs="Arial"/>
          <w:sz w:val="20"/>
          <w:szCs w:val="20"/>
        </w:rPr>
        <w:t>student</w:t>
      </w:r>
      <w:r w:rsidRPr="00EA7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the corrosion science or related field </w:t>
      </w:r>
      <w:r w:rsidRPr="00EA70DA">
        <w:rPr>
          <w:rFonts w:ascii="Arial" w:hAnsi="Arial" w:cs="Arial"/>
          <w:sz w:val="20"/>
          <w:szCs w:val="20"/>
        </w:rPr>
        <w:t>to attend the ACA conference</w:t>
      </w:r>
      <w:r>
        <w:rPr>
          <w:rFonts w:ascii="Arial" w:hAnsi="Arial" w:cs="Arial"/>
          <w:sz w:val="20"/>
          <w:szCs w:val="20"/>
        </w:rPr>
        <w:t xml:space="preserve"> – Corrosion and Prevention 2025</w:t>
      </w:r>
      <w:r>
        <w:rPr>
          <w:rFonts w:ascii="Arial" w:hAnsi="Arial" w:cs="Arial"/>
          <w:sz w:val="20"/>
          <w:szCs w:val="20"/>
        </w:rPr>
        <w:t xml:space="preserve"> or an ACA training course</w:t>
      </w:r>
      <w:r w:rsidRPr="00EA70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This award is open to students currently </w:t>
      </w:r>
      <w:r w:rsidRPr="00EA70DA">
        <w:rPr>
          <w:rFonts w:ascii="Arial" w:hAnsi="Arial" w:cs="Arial"/>
          <w:sz w:val="20"/>
          <w:szCs w:val="20"/>
        </w:rPr>
        <w:t>studying for</w:t>
      </w:r>
      <w:r w:rsidRPr="00EA70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 undergraduate degree or Post-graduate Masters or PhD in </w:t>
      </w:r>
      <w:r w:rsidRPr="00EA70DA">
        <w:rPr>
          <w:rFonts w:ascii="Arial" w:hAnsi="Arial" w:cs="Arial"/>
          <w:sz w:val="20"/>
          <w:szCs w:val="20"/>
        </w:rPr>
        <w:t>corrosion science or a related field</w:t>
      </w:r>
      <w:r>
        <w:rPr>
          <w:rFonts w:ascii="Arial" w:hAnsi="Arial" w:cs="Arial"/>
          <w:sz w:val="20"/>
          <w:szCs w:val="20"/>
        </w:rPr>
        <w:t xml:space="preserve"> during 2025.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E96A4F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6444276B" w14:textId="25A925D7" w:rsidR="00A46A9E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5737D08" w14:textId="2730894B" w:rsidR="009D1507" w:rsidRPr="00C60326" w:rsidRDefault="009D1507" w:rsidP="009D1507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60326">
        <w:rPr>
          <w:rFonts w:ascii="Arial" w:hAnsi="Arial" w:cs="Arial"/>
          <w:b/>
          <w:bCs/>
        </w:rPr>
        <w:t xml:space="preserve">About </w:t>
      </w:r>
      <w:r w:rsidR="004D07BF">
        <w:rPr>
          <w:rFonts w:ascii="Arial" w:hAnsi="Arial" w:cs="Arial"/>
          <w:b/>
          <w:bCs/>
        </w:rPr>
        <w:t>Concrete Repair</w:t>
      </w:r>
      <w:r w:rsidR="008B6408">
        <w:rPr>
          <w:rFonts w:ascii="Arial" w:hAnsi="Arial" w:cs="Arial"/>
          <w:b/>
          <w:bCs/>
        </w:rPr>
        <w:t>s</w:t>
      </w:r>
      <w:r w:rsidR="004D07BF">
        <w:rPr>
          <w:rFonts w:ascii="Arial" w:hAnsi="Arial" w:cs="Arial"/>
          <w:b/>
          <w:bCs/>
        </w:rPr>
        <w:t xml:space="preserve"> L</w:t>
      </w:r>
      <w:r w:rsidR="001872E9">
        <w:rPr>
          <w:rFonts w:ascii="Arial" w:hAnsi="Arial" w:cs="Arial"/>
          <w:b/>
          <w:bCs/>
        </w:rPr>
        <w:t>imi</w:t>
      </w:r>
      <w:r w:rsidR="004D07BF">
        <w:rPr>
          <w:rFonts w:ascii="Arial" w:hAnsi="Arial" w:cs="Arial"/>
          <w:b/>
          <w:bCs/>
        </w:rPr>
        <w:t>t</w:t>
      </w:r>
      <w:r w:rsidR="001872E9">
        <w:rPr>
          <w:rFonts w:ascii="Arial" w:hAnsi="Arial" w:cs="Arial"/>
          <w:b/>
          <w:bCs/>
        </w:rPr>
        <w:t>e</w:t>
      </w:r>
      <w:r w:rsidR="004D07BF">
        <w:rPr>
          <w:rFonts w:ascii="Arial" w:hAnsi="Arial" w:cs="Arial"/>
          <w:b/>
          <w:bCs/>
        </w:rPr>
        <w:t>d</w:t>
      </w:r>
      <w:r w:rsidRPr="00C60326">
        <w:rPr>
          <w:rFonts w:ascii="Arial" w:hAnsi="Arial" w:cs="Arial"/>
          <w:b/>
          <w:bCs/>
        </w:rPr>
        <w:t xml:space="preserve"> (C</w:t>
      </w:r>
      <w:r w:rsidR="004D07BF">
        <w:rPr>
          <w:rFonts w:ascii="Arial" w:hAnsi="Arial" w:cs="Arial"/>
          <w:b/>
          <w:bCs/>
        </w:rPr>
        <w:t>RL</w:t>
      </w:r>
      <w:r w:rsidRPr="00C60326">
        <w:rPr>
          <w:rFonts w:ascii="Arial" w:hAnsi="Arial" w:cs="Arial"/>
          <w:b/>
          <w:bCs/>
        </w:rPr>
        <w:t>)</w:t>
      </w:r>
    </w:p>
    <w:p w14:paraId="797D128D" w14:textId="36797504" w:rsidR="00A8614D" w:rsidRPr="008A0012" w:rsidRDefault="005755B3" w:rsidP="00A8614D">
      <w:pPr>
        <w:tabs>
          <w:tab w:val="left" w:pos="4110"/>
        </w:tabs>
        <w:spacing w:line="280" w:lineRule="atLeast"/>
        <w:rPr>
          <w:rFonts w:ascii="Arial" w:hAnsi="Arial" w:cs="Arial"/>
          <w:sz w:val="20"/>
          <w:szCs w:val="20"/>
        </w:rPr>
      </w:pPr>
      <w:r w:rsidRPr="008A0012">
        <w:rPr>
          <w:rFonts w:ascii="Arial" w:hAnsi="Arial" w:cs="Arial"/>
          <w:sz w:val="20"/>
          <w:szCs w:val="20"/>
        </w:rPr>
        <w:t xml:space="preserve">CRL </w:t>
      </w:r>
      <w:r w:rsidR="00A8614D" w:rsidRPr="008A0012">
        <w:rPr>
          <w:rFonts w:ascii="Arial" w:hAnsi="Arial" w:cs="Arial"/>
          <w:sz w:val="20"/>
          <w:szCs w:val="20"/>
        </w:rPr>
        <w:t>was established in</w:t>
      </w:r>
      <w:r w:rsidR="004A6D0F" w:rsidRPr="008A0012">
        <w:rPr>
          <w:rFonts w:ascii="Arial" w:hAnsi="Arial" w:cs="Arial"/>
          <w:sz w:val="20"/>
          <w:szCs w:val="20"/>
        </w:rPr>
        <w:t xml:space="preserve"> the UK</w:t>
      </w:r>
      <w:r w:rsidR="00644AD2" w:rsidRPr="008A0012">
        <w:rPr>
          <w:rFonts w:ascii="Arial" w:hAnsi="Arial" w:cs="Arial"/>
          <w:sz w:val="20"/>
          <w:szCs w:val="20"/>
        </w:rPr>
        <w:t xml:space="preserve"> in</w:t>
      </w:r>
      <w:r w:rsidR="00A8614D" w:rsidRPr="008A0012">
        <w:rPr>
          <w:rFonts w:ascii="Arial" w:hAnsi="Arial" w:cs="Arial"/>
          <w:sz w:val="20"/>
          <w:szCs w:val="20"/>
        </w:rPr>
        <w:t xml:space="preserve"> 1955 and during the last six decades has grown to become renowned as a company for its innovative engineering solutions delivered in a safe and sustainable.</w:t>
      </w:r>
    </w:p>
    <w:p w14:paraId="1A908D80" w14:textId="15216379" w:rsidR="009D1507" w:rsidRPr="00C60326" w:rsidRDefault="00A67F1E" w:rsidP="009D1507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A0012">
        <w:rPr>
          <w:rFonts w:ascii="Arial" w:hAnsi="Arial" w:cs="Arial"/>
          <w:sz w:val="20"/>
          <w:szCs w:val="20"/>
        </w:rPr>
        <w:t>Their</w:t>
      </w:r>
      <w:r w:rsidR="00A8614D" w:rsidRPr="00A8614D">
        <w:rPr>
          <w:rFonts w:ascii="Arial" w:hAnsi="Arial" w:cs="Arial"/>
          <w:sz w:val="20"/>
          <w:szCs w:val="20"/>
        </w:rPr>
        <w:t xml:space="preserve"> works span a variety of sectors all dealing with asset maintenance projects which includes marine jetties, bridges, residential tower blocks, water storage reservoirs, power stations and wind farms. </w:t>
      </w:r>
      <w:r w:rsidR="00797403" w:rsidRPr="008A0012">
        <w:rPr>
          <w:rFonts w:ascii="Arial" w:hAnsi="Arial" w:cs="Arial"/>
          <w:sz w:val="20"/>
          <w:szCs w:val="20"/>
        </w:rPr>
        <w:t>They</w:t>
      </w:r>
      <w:r w:rsidR="00A8614D" w:rsidRPr="00A8614D">
        <w:rPr>
          <w:rFonts w:ascii="Arial" w:hAnsi="Arial" w:cs="Arial"/>
          <w:sz w:val="20"/>
          <w:szCs w:val="20"/>
        </w:rPr>
        <w:t xml:space="preserve"> offer a complete service from the initial condition surveys, through to the refurbishment stage and finally on-going management</w:t>
      </w:r>
      <w:r w:rsidR="00797403" w:rsidRPr="008A0012">
        <w:rPr>
          <w:rFonts w:ascii="Arial" w:hAnsi="Arial" w:cs="Arial"/>
          <w:sz w:val="20"/>
          <w:szCs w:val="20"/>
        </w:rPr>
        <w:t>, and have an office in Melbourne</w:t>
      </w:r>
      <w:r w:rsidR="008A0012" w:rsidRPr="008A0012">
        <w:rPr>
          <w:rFonts w:ascii="Arial" w:hAnsi="Arial" w:cs="Arial"/>
          <w:sz w:val="20"/>
          <w:szCs w:val="20"/>
        </w:rPr>
        <w:t>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33733965" w14:textId="77777777" w:rsidR="002653D3" w:rsidRPr="00EA70DA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666DB700" w14:textId="356BF077" w:rsidR="002653D3" w:rsidRPr="00EA70DA" w:rsidRDefault="002653D3" w:rsidP="002653D3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</w:t>
      </w:r>
      <w:r w:rsidR="007F16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</w:t>
      </w:r>
    </w:p>
    <w:p w14:paraId="1A1256A4" w14:textId="41C7D6EB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01 </w:t>
      </w:r>
      <w:r w:rsidR="0052641E">
        <w:rPr>
          <w:rFonts w:ascii="Arial" w:hAnsi="Arial" w:cs="Arial"/>
          <w:sz w:val="20"/>
          <w:szCs w:val="20"/>
        </w:rPr>
        <w:t>July 2025</w:t>
      </w:r>
    </w:p>
    <w:p w14:paraId="4C928AAC" w14:textId="2A8CDFB2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15 August </w:t>
      </w:r>
      <w:r w:rsidR="0052641E">
        <w:rPr>
          <w:rFonts w:ascii="Arial" w:hAnsi="Arial" w:cs="Arial"/>
          <w:sz w:val="20"/>
          <w:szCs w:val="20"/>
        </w:rPr>
        <w:t>2025</w:t>
      </w:r>
    </w:p>
    <w:p w14:paraId="2CDED20F" w14:textId="796E7FD6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September 202</w:t>
      </w:r>
      <w:r w:rsidR="0052641E">
        <w:rPr>
          <w:rFonts w:ascii="Arial" w:hAnsi="Arial" w:cs="Arial"/>
          <w:sz w:val="20"/>
          <w:szCs w:val="20"/>
        </w:rPr>
        <w:t>5</w:t>
      </w:r>
    </w:p>
    <w:p w14:paraId="7B5C5B04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383024F" w14:textId="4A8AD644" w:rsidR="00BF358C" w:rsidRDefault="00D04206" w:rsidP="00D04206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>
        <w:rPr>
          <w:rFonts w:ascii="Arial" w:hAnsi="Arial" w:cs="Arial"/>
          <w:sz w:val="20"/>
          <w:szCs w:val="20"/>
        </w:rPr>
        <w:t>a A$2,</w:t>
      </w:r>
      <w:r w:rsidR="007F16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contribution to</w:t>
      </w:r>
      <w:r w:rsidR="007F1651">
        <w:rPr>
          <w:rFonts w:ascii="Arial" w:hAnsi="Arial" w:cs="Arial"/>
          <w:sz w:val="20"/>
          <w:szCs w:val="20"/>
        </w:rPr>
        <w:t>wards attendance at</w:t>
      </w:r>
      <w:r>
        <w:rPr>
          <w:rFonts w:ascii="Arial" w:hAnsi="Arial" w:cs="Arial"/>
          <w:sz w:val="20"/>
          <w:szCs w:val="20"/>
        </w:rPr>
        <w:t xml:space="preserve"> the ACA annual conference or an ACA training course.</w:t>
      </w:r>
    </w:p>
    <w:p w14:paraId="4B4ABBF4" w14:textId="77777777" w:rsidR="00BF358C" w:rsidRDefault="00BF3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5C5B07" w14:textId="0D2393D3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</w:t>
      </w:r>
      <w:r w:rsidR="00BF358C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3089A43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A667FF">
        <w:rPr>
          <w:rFonts w:ascii="Arial" w:hAnsi="Arial" w:cs="Arial"/>
          <w:sz w:val="20"/>
          <w:szCs w:val="20"/>
        </w:rPr>
        <w:t xml:space="preserve">CRL </w:t>
      </w:r>
      <w:r>
        <w:rPr>
          <w:rFonts w:ascii="Arial" w:hAnsi="Arial" w:cs="Arial"/>
          <w:sz w:val="20"/>
          <w:szCs w:val="20"/>
        </w:rPr>
        <w:t>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1FB1E669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A667FF">
        <w:rPr>
          <w:rFonts w:ascii="Arial" w:hAnsi="Arial" w:cs="Arial"/>
          <w:b/>
        </w:rPr>
        <w:t>CRL</w:t>
      </w:r>
      <w:r w:rsidR="0017022B">
        <w:rPr>
          <w:rFonts w:ascii="Arial" w:hAnsi="Arial" w:cs="Arial"/>
          <w:b/>
        </w:rPr>
        <w:t xml:space="preserve">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6561139A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3" w14:textId="1F2B1C38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762E2D">
        <w:rPr>
          <w:rFonts w:ascii="Arial" w:hAnsi="Arial" w:cs="Arial"/>
          <w:sz w:val="20"/>
          <w:szCs w:val="20"/>
        </w:rPr>
        <w:t>publications</w:t>
      </w:r>
      <w:r w:rsidR="00D23B01" w:rsidRPr="00EA172C">
        <w:rPr>
          <w:rFonts w:ascii="Arial" w:hAnsi="Arial" w:cs="Arial"/>
          <w:sz w:val="20"/>
          <w:szCs w:val="20"/>
        </w:rPr>
        <w:t>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60F3" w14:textId="77777777" w:rsidR="001F2D42" w:rsidRDefault="001F2D42" w:rsidP="00EA3256">
      <w:pPr>
        <w:spacing w:after="0" w:line="240" w:lineRule="auto"/>
      </w:pPr>
      <w:r>
        <w:separator/>
      </w:r>
    </w:p>
  </w:endnote>
  <w:endnote w:type="continuationSeparator" w:id="0">
    <w:p w14:paraId="79C15403" w14:textId="77777777" w:rsidR="001F2D42" w:rsidRDefault="001F2D42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4563" w14:textId="77777777" w:rsidR="001F2D42" w:rsidRDefault="001F2D42" w:rsidP="00EA3256">
      <w:pPr>
        <w:spacing w:after="0" w:line="240" w:lineRule="auto"/>
      </w:pPr>
      <w:r>
        <w:separator/>
      </w:r>
    </w:p>
  </w:footnote>
  <w:footnote w:type="continuationSeparator" w:id="0">
    <w:p w14:paraId="1B9B22B0" w14:textId="77777777" w:rsidR="001F2D42" w:rsidRDefault="001F2D42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809">
    <w:abstractNumId w:val="0"/>
  </w:num>
  <w:num w:numId="2" w16cid:durableId="6257420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1133670350">
    <w:abstractNumId w:val="2"/>
  </w:num>
  <w:num w:numId="4" w16cid:durableId="1778479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202476730">
    <w:abstractNumId w:val="10"/>
  </w:num>
  <w:num w:numId="6" w16cid:durableId="1771317591">
    <w:abstractNumId w:val="4"/>
  </w:num>
  <w:num w:numId="7" w16cid:durableId="268589989">
    <w:abstractNumId w:val="6"/>
  </w:num>
  <w:num w:numId="8" w16cid:durableId="2000691903">
    <w:abstractNumId w:val="11"/>
  </w:num>
  <w:num w:numId="9" w16cid:durableId="1282684589">
    <w:abstractNumId w:val="13"/>
  </w:num>
  <w:num w:numId="10" w16cid:durableId="434835064">
    <w:abstractNumId w:val="18"/>
  </w:num>
  <w:num w:numId="11" w16cid:durableId="115373875">
    <w:abstractNumId w:val="22"/>
  </w:num>
  <w:num w:numId="12" w16cid:durableId="861895667">
    <w:abstractNumId w:val="7"/>
  </w:num>
  <w:num w:numId="13" w16cid:durableId="891579335">
    <w:abstractNumId w:val="16"/>
  </w:num>
  <w:num w:numId="14" w16cid:durableId="238826426">
    <w:abstractNumId w:val="14"/>
  </w:num>
  <w:num w:numId="15" w16cid:durableId="295721430">
    <w:abstractNumId w:val="3"/>
  </w:num>
  <w:num w:numId="16" w16cid:durableId="1335108011">
    <w:abstractNumId w:val="9"/>
  </w:num>
  <w:num w:numId="17" w16cid:durableId="1130247652">
    <w:abstractNumId w:val="17"/>
  </w:num>
  <w:num w:numId="18" w16cid:durableId="1420061175">
    <w:abstractNumId w:val="19"/>
  </w:num>
  <w:num w:numId="19" w16cid:durableId="1950165192">
    <w:abstractNumId w:val="20"/>
  </w:num>
  <w:num w:numId="20" w16cid:durableId="755172723">
    <w:abstractNumId w:val="8"/>
  </w:num>
  <w:num w:numId="21" w16cid:durableId="361788930">
    <w:abstractNumId w:val="1"/>
  </w:num>
  <w:num w:numId="22" w16cid:durableId="1215042678">
    <w:abstractNumId w:val="12"/>
  </w:num>
  <w:num w:numId="23" w16cid:durableId="317803129">
    <w:abstractNumId w:val="21"/>
  </w:num>
  <w:num w:numId="24" w16cid:durableId="2067414361">
    <w:abstractNumId w:val="5"/>
  </w:num>
  <w:num w:numId="25" w16cid:durableId="1835148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A0EC6"/>
    <w:rsid w:val="000B42D7"/>
    <w:rsid w:val="000C4874"/>
    <w:rsid w:val="000C76C3"/>
    <w:rsid w:val="000E4E95"/>
    <w:rsid w:val="000F2905"/>
    <w:rsid w:val="001038FA"/>
    <w:rsid w:val="00106D77"/>
    <w:rsid w:val="0011249D"/>
    <w:rsid w:val="00114F2F"/>
    <w:rsid w:val="00125BBC"/>
    <w:rsid w:val="00134D58"/>
    <w:rsid w:val="00143B86"/>
    <w:rsid w:val="00146DCE"/>
    <w:rsid w:val="001472E8"/>
    <w:rsid w:val="0015062F"/>
    <w:rsid w:val="00150D09"/>
    <w:rsid w:val="0017022B"/>
    <w:rsid w:val="00173DB7"/>
    <w:rsid w:val="001774FE"/>
    <w:rsid w:val="00180DF5"/>
    <w:rsid w:val="00183BE2"/>
    <w:rsid w:val="001872E9"/>
    <w:rsid w:val="00187D8C"/>
    <w:rsid w:val="001921E5"/>
    <w:rsid w:val="001947AA"/>
    <w:rsid w:val="00195902"/>
    <w:rsid w:val="001A296C"/>
    <w:rsid w:val="001B0AB0"/>
    <w:rsid w:val="001B0D2C"/>
    <w:rsid w:val="001B4CEC"/>
    <w:rsid w:val="001C4AF2"/>
    <w:rsid w:val="001D3D48"/>
    <w:rsid w:val="001D59FC"/>
    <w:rsid w:val="001E13A9"/>
    <w:rsid w:val="001F1750"/>
    <w:rsid w:val="001F2D42"/>
    <w:rsid w:val="0022483C"/>
    <w:rsid w:val="0023738C"/>
    <w:rsid w:val="002464A8"/>
    <w:rsid w:val="002573CE"/>
    <w:rsid w:val="00261456"/>
    <w:rsid w:val="002653D3"/>
    <w:rsid w:val="002675A2"/>
    <w:rsid w:val="0027073F"/>
    <w:rsid w:val="00270E8B"/>
    <w:rsid w:val="00277BDD"/>
    <w:rsid w:val="002B13DE"/>
    <w:rsid w:val="002C0E95"/>
    <w:rsid w:val="002C4250"/>
    <w:rsid w:val="002C4DB8"/>
    <w:rsid w:val="002C4EF7"/>
    <w:rsid w:val="002C6B7C"/>
    <w:rsid w:val="002D7180"/>
    <w:rsid w:val="002E26CD"/>
    <w:rsid w:val="002E5409"/>
    <w:rsid w:val="00300829"/>
    <w:rsid w:val="003160F6"/>
    <w:rsid w:val="003362C3"/>
    <w:rsid w:val="00336992"/>
    <w:rsid w:val="00347B53"/>
    <w:rsid w:val="003652AB"/>
    <w:rsid w:val="00366623"/>
    <w:rsid w:val="00370D35"/>
    <w:rsid w:val="00383064"/>
    <w:rsid w:val="00385917"/>
    <w:rsid w:val="003918AF"/>
    <w:rsid w:val="00394A48"/>
    <w:rsid w:val="00395E3E"/>
    <w:rsid w:val="003F2A9B"/>
    <w:rsid w:val="004021CA"/>
    <w:rsid w:val="004061BC"/>
    <w:rsid w:val="00410D83"/>
    <w:rsid w:val="00426C8E"/>
    <w:rsid w:val="004528AF"/>
    <w:rsid w:val="004768BC"/>
    <w:rsid w:val="004770A5"/>
    <w:rsid w:val="0047722D"/>
    <w:rsid w:val="0049024D"/>
    <w:rsid w:val="004A6D0F"/>
    <w:rsid w:val="004B13FF"/>
    <w:rsid w:val="004B6E7C"/>
    <w:rsid w:val="004C3093"/>
    <w:rsid w:val="004C4572"/>
    <w:rsid w:val="004D07BF"/>
    <w:rsid w:val="004E1CC4"/>
    <w:rsid w:val="005040FC"/>
    <w:rsid w:val="00506B51"/>
    <w:rsid w:val="00514BDD"/>
    <w:rsid w:val="0052641E"/>
    <w:rsid w:val="005546EE"/>
    <w:rsid w:val="00574731"/>
    <w:rsid w:val="005755B3"/>
    <w:rsid w:val="00582CFB"/>
    <w:rsid w:val="005932CD"/>
    <w:rsid w:val="005A6F3D"/>
    <w:rsid w:val="005B2F40"/>
    <w:rsid w:val="005C095E"/>
    <w:rsid w:val="005C3795"/>
    <w:rsid w:val="005E0439"/>
    <w:rsid w:val="005E31EC"/>
    <w:rsid w:val="005F031A"/>
    <w:rsid w:val="005F09AD"/>
    <w:rsid w:val="005F18C3"/>
    <w:rsid w:val="005F6D3C"/>
    <w:rsid w:val="00601103"/>
    <w:rsid w:val="0061480F"/>
    <w:rsid w:val="006310D0"/>
    <w:rsid w:val="00634B6F"/>
    <w:rsid w:val="006436CF"/>
    <w:rsid w:val="00644AD2"/>
    <w:rsid w:val="00673B2A"/>
    <w:rsid w:val="00677636"/>
    <w:rsid w:val="00681828"/>
    <w:rsid w:val="0069023D"/>
    <w:rsid w:val="006A3655"/>
    <w:rsid w:val="006B41B4"/>
    <w:rsid w:val="006D0E10"/>
    <w:rsid w:val="006F68B0"/>
    <w:rsid w:val="0071568F"/>
    <w:rsid w:val="00716382"/>
    <w:rsid w:val="00721B21"/>
    <w:rsid w:val="00726AFD"/>
    <w:rsid w:val="00726BC0"/>
    <w:rsid w:val="00733F58"/>
    <w:rsid w:val="00740DE3"/>
    <w:rsid w:val="00746F03"/>
    <w:rsid w:val="00762E2D"/>
    <w:rsid w:val="007651D8"/>
    <w:rsid w:val="00765AAB"/>
    <w:rsid w:val="007667DF"/>
    <w:rsid w:val="00772950"/>
    <w:rsid w:val="007738BE"/>
    <w:rsid w:val="00773FC3"/>
    <w:rsid w:val="007876C0"/>
    <w:rsid w:val="00797403"/>
    <w:rsid w:val="007B2597"/>
    <w:rsid w:val="007B4807"/>
    <w:rsid w:val="007E32F9"/>
    <w:rsid w:val="007F1651"/>
    <w:rsid w:val="007F434C"/>
    <w:rsid w:val="00801D78"/>
    <w:rsid w:val="00802693"/>
    <w:rsid w:val="00804D8B"/>
    <w:rsid w:val="00806B61"/>
    <w:rsid w:val="00827A08"/>
    <w:rsid w:val="00832E80"/>
    <w:rsid w:val="00852F8F"/>
    <w:rsid w:val="008568C6"/>
    <w:rsid w:val="008639C4"/>
    <w:rsid w:val="0086585C"/>
    <w:rsid w:val="00872E36"/>
    <w:rsid w:val="0087484F"/>
    <w:rsid w:val="0088555F"/>
    <w:rsid w:val="00896851"/>
    <w:rsid w:val="008A0012"/>
    <w:rsid w:val="008B1773"/>
    <w:rsid w:val="008B6408"/>
    <w:rsid w:val="008D7058"/>
    <w:rsid w:val="009052C6"/>
    <w:rsid w:val="00924F00"/>
    <w:rsid w:val="00931A91"/>
    <w:rsid w:val="00943765"/>
    <w:rsid w:val="00966187"/>
    <w:rsid w:val="009777E6"/>
    <w:rsid w:val="00994873"/>
    <w:rsid w:val="009A24A2"/>
    <w:rsid w:val="009A5A47"/>
    <w:rsid w:val="009B0BBA"/>
    <w:rsid w:val="009B1CC2"/>
    <w:rsid w:val="009D1507"/>
    <w:rsid w:val="009D70BD"/>
    <w:rsid w:val="009F1EC0"/>
    <w:rsid w:val="00A01298"/>
    <w:rsid w:val="00A04D1B"/>
    <w:rsid w:val="00A05618"/>
    <w:rsid w:val="00A1688B"/>
    <w:rsid w:val="00A30ED6"/>
    <w:rsid w:val="00A44A9D"/>
    <w:rsid w:val="00A44BBA"/>
    <w:rsid w:val="00A46A9E"/>
    <w:rsid w:val="00A57693"/>
    <w:rsid w:val="00A667FF"/>
    <w:rsid w:val="00A67F1E"/>
    <w:rsid w:val="00A7297B"/>
    <w:rsid w:val="00A80B97"/>
    <w:rsid w:val="00A838D2"/>
    <w:rsid w:val="00A85F77"/>
    <w:rsid w:val="00A8614D"/>
    <w:rsid w:val="00AA0285"/>
    <w:rsid w:val="00AC42C7"/>
    <w:rsid w:val="00AC7492"/>
    <w:rsid w:val="00AF3CDF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1F1A"/>
    <w:rsid w:val="00BB1FD9"/>
    <w:rsid w:val="00BB4008"/>
    <w:rsid w:val="00BC2314"/>
    <w:rsid w:val="00BD0CF7"/>
    <w:rsid w:val="00BF358C"/>
    <w:rsid w:val="00C071BE"/>
    <w:rsid w:val="00C14177"/>
    <w:rsid w:val="00C2789C"/>
    <w:rsid w:val="00C36391"/>
    <w:rsid w:val="00C40548"/>
    <w:rsid w:val="00C517D9"/>
    <w:rsid w:val="00C60326"/>
    <w:rsid w:val="00C6227A"/>
    <w:rsid w:val="00C62D33"/>
    <w:rsid w:val="00C71846"/>
    <w:rsid w:val="00C77613"/>
    <w:rsid w:val="00C83485"/>
    <w:rsid w:val="00CF54B4"/>
    <w:rsid w:val="00CF5BF2"/>
    <w:rsid w:val="00CF7132"/>
    <w:rsid w:val="00D04206"/>
    <w:rsid w:val="00D04C07"/>
    <w:rsid w:val="00D23B01"/>
    <w:rsid w:val="00D31322"/>
    <w:rsid w:val="00D31B07"/>
    <w:rsid w:val="00D3464A"/>
    <w:rsid w:val="00D54129"/>
    <w:rsid w:val="00D7219D"/>
    <w:rsid w:val="00D72A2F"/>
    <w:rsid w:val="00D762FB"/>
    <w:rsid w:val="00DB4B50"/>
    <w:rsid w:val="00DE26B3"/>
    <w:rsid w:val="00E03069"/>
    <w:rsid w:val="00E06A14"/>
    <w:rsid w:val="00E077D1"/>
    <w:rsid w:val="00E07C13"/>
    <w:rsid w:val="00E42741"/>
    <w:rsid w:val="00E515DA"/>
    <w:rsid w:val="00E534DB"/>
    <w:rsid w:val="00E55D43"/>
    <w:rsid w:val="00E6480D"/>
    <w:rsid w:val="00E7136D"/>
    <w:rsid w:val="00E8441E"/>
    <w:rsid w:val="00E84E6D"/>
    <w:rsid w:val="00E92E4B"/>
    <w:rsid w:val="00E94135"/>
    <w:rsid w:val="00EA172C"/>
    <w:rsid w:val="00EA3256"/>
    <w:rsid w:val="00EA70DA"/>
    <w:rsid w:val="00ED3A77"/>
    <w:rsid w:val="00ED3F23"/>
    <w:rsid w:val="00F02A72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A57A8"/>
    <w:rsid w:val="00FC2B35"/>
    <w:rsid w:val="00FC2DEA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Revision">
    <w:name w:val="Revision"/>
    <w:hidden/>
    <w:uiPriority w:val="99"/>
    <w:semiHidden/>
    <w:rsid w:val="00762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3</cp:revision>
  <cp:lastPrinted>2016-04-19T01:31:00Z</cp:lastPrinted>
  <dcterms:created xsi:type="dcterms:W3CDTF">2025-08-01T04:50:00Z</dcterms:created>
  <dcterms:modified xsi:type="dcterms:W3CDTF">2025-08-01T04:52:00Z</dcterms:modified>
</cp:coreProperties>
</file>